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E2711" w14:textId="6B0A51DD" w:rsidR="007A51CC" w:rsidRPr="00411521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217D7C7D" w14:textId="74856AC7" w:rsidR="003C6E13" w:rsidRPr="007806AD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661D7B8F" w14:textId="77777777" w:rsidR="003C6E13" w:rsidRPr="00FD435C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7806AD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7806AD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7806AD">
        <w:rPr>
          <w:rFonts w:ascii="Times New Roman" w:eastAsia="Times New Roman" w:hAnsi="Times New Roman" w:cs="Times New Roman"/>
          <w:lang w:val="uk-UA"/>
        </w:rPr>
        <w:t xml:space="preserve"> </w:t>
      </w:r>
      <w:r w:rsidRPr="007806AD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 w:rsidRPr="007806AD">
        <w:rPr>
          <w:rFonts w:ascii="Times New Roman" w:eastAsia="Times New Roman" w:hAnsi="Times New Roman" w:cs="Times New Roman"/>
          <w:lang w:val="uk-UA"/>
        </w:rPr>
        <w:t xml:space="preserve"> </w:t>
      </w:r>
      <w:r w:rsidR="00C44140" w:rsidRPr="00FD435C">
        <w:rPr>
          <w:rFonts w:ascii="Times New Roman" w:eastAsia="Times New Roman" w:hAnsi="Times New Roman" w:cs="Times New Roman"/>
          <w:lang w:val="uk-UA"/>
        </w:rPr>
        <w:t>№___________________________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41A06FA" w14:textId="64FCBCC0" w:rsidR="003C6E13" w:rsidRPr="00FD435C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FD435C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FD435C">
        <w:rPr>
          <w:rFonts w:ascii="Times New Roman" w:eastAsia="Times New Roman" w:hAnsi="Times New Roman" w:cs="Times New Roman"/>
          <w:lang w:val="uk-UA"/>
        </w:rPr>
        <w:t>_____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FD435C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FD435C">
        <w:rPr>
          <w:rFonts w:ascii="Times New Roman" w:eastAsia="Times New Roman" w:hAnsi="Times New Roman" w:cs="Times New Roman"/>
          <w:lang w:val="uk-UA"/>
        </w:rPr>
        <w:t>20</w:t>
      </w:r>
      <w:r w:rsidR="00BA7B9D" w:rsidRPr="00FD435C">
        <w:rPr>
          <w:rFonts w:ascii="Times New Roman" w:eastAsia="Times New Roman" w:hAnsi="Times New Roman" w:cs="Times New Roman"/>
          <w:lang w:val="uk-UA"/>
        </w:rPr>
        <w:t>2</w:t>
      </w:r>
      <w:r w:rsidR="000962F9" w:rsidRPr="00BD2556">
        <w:rPr>
          <w:rFonts w:ascii="Times New Roman" w:eastAsia="Times New Roman" w:hAnsi="Times New Roman" w:cs="Times New Roman"/>
          <w:lang w:val="uk-UA"/>
        </w:rPr>
        <w:t>1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458A591F" w14:textId="77777777" w:rsidR="003C6E13" w:rsidRPr="00FD435C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6789CBDB" w14:textId="77777777" w:rsidR="00E87F7B" w:rsidRPr="00FD435C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2C5E8958" w14:textId="77777777" w:rsidR="00E87F7B" w:rsidRPr="00FD435C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41C7C751" w14:textId="6CB69963" w:rsidR="00BA7B9D" w:rsidRPr="007806AD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FD435C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– </w:t>
      </w:r>
      <w:r w:rsidR="000962F9" w:rsidRPr="00BD2556">
        <w:rPr>
          <w:rFonts w:ascii="Times New Roman" w:eastAsia="Times New Roman" w:hAnsi="Times New Roman" w:cs="Times New Roman"/>
          <w:b/>
          <w:lang w:val="uk-UA"/>
        </w:rPr>
        <w:t>8</w:t>
      </w:r>
      <w:r w:rsidRPr="00FD435C">
        <w:rPr>
          <w:rFonts w:ascii="Times New Roman" w:eastAsia="Times New Roman" w:hAnsi="Times New Roman" w:cs="Times New Roman"/>
          <w:b/>
          <w:lang w:val="uk-UA"/>
        </w:rPr>
        <w:t>А</w:t>
      </w:r>
      <w:r w:rsidR="00411521" w:rsidRPr="00FD435C">
        <w:rPr>
          <w:rFonts w:ascii="Times New Roman" w:eastAsia="Times New Roman" w:hAnsi="Times New Roman" w:cs="Times New Roman"/>
          <w:b/>
          <w:lang w:val="uk-UA"/>
        </w:rPr>
        <w:t>/Б</w:t>
      </w:r>
      <w:r w:rsidRPr="00FD435C">
        <w:rPr>
          <w:rFonts w:ascii="Times New Roman" w:eastAsia="Times New Roman" w:hAnsi="Times New Roman" w:cs="Times New Roman"/>
          <w:b/>
          <w:lang w:val="uk-UA"/>
        </w:rPr>
        <w:t>»</w:t>
      </w: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</w:t>
      </w:r>
    </w:p>
    <w:p w14:paraId="283639CE" w14:textId="77777777" w:rsidR="00106A6C" w:rsidRPr="007806AD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0DC91ED3" w14:textId="77777777" w:rsidR="000962F9" w:rsidRPr="005219CB" w:rsidRDefault="000962F9" w:rsidP="000962F9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219CB">
        <w:rPr>
          <w:rFonts w:ascii="Times New Roman" w:hAnsi="Times New Roman" w:cs="Times New Roman"/>
          <w:lang w:val="uk-UA"/>
        </w:rPr>
        <w:t>(далі - Споживач)</w:t>
      </w:r>
    </w:p>
    <w:p w14:paraId="77B0337B" w14:textId="2341CC3E" w:rsidR="000962F9" w:rsidRPr="005219CB" w:rsidRDefault="00C9334A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F67B5">
        <w:rPr>
          <w:rFonts w:ascii="Times New Roman" w:hAnsi="Times New Roman" w:cs="Times New Roman"/>
          <w:lang w:val="uk-UA"/>
        </w:rPr>
        <w:t xml:space="preserve">ТОВАРИСТВО З ОБМЕЖЕНОЮ ВІДПОВІДАЛЬНІСТЮ </w:t>
      </w:r>
      <w:r>
        <w:rPr>
          <w:rFonts w:ascii="Times New Roman" w:hAnsi="Times New Roman" w:cs="Times New Roman"/>
          <w:lang w:val="uk-UA"/>
        </w:rPr>
        <w:t>"ЧЕРНІВЦІГАЗ ЗБУТ"</w:t>
      </w:r>
      <w:r w:rsidRPr="00DF67B5">
        <w:rPr>
          <w:rFonts w:ascii="Times New Roman" w:hAnsi="Times New Roman" w:cs="Times New Roman"/>
          <w:lang w:val="uk-UA"/>
        </w:rPr>
        <w:t>,</w:t>
      </w:r>
      <w:r w:rsidRPr="005219CB">
        <w:rPr>
          <w:rFonts w:ascii="Times New Roman" w:hAnsi="Times New Roman" w:cs="Times New Roman"/>
          <w:lang w:val="uk-UA"/>
        </w:rPr>
        <w:t xml:space="preserve"> 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Pr="00DF67B5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>1270 від 09</w:t>
      </w:r>
      <w:r w:rsidRPr="00DF67B5">
        <w:rPr>
          <w:rFonts w:ascii="Times New Roman" w:hAnsi="Times New Roman" w:cs="Times New Roman"/>
          <w:lang w:val="uk-UA"/>
        </w:rPr>
        <w:t>.0</w:t>
      </w:r>
      <w:r>
        <w:rPr>
          <w:rFonts w:ascii="Times New Roman" w:hAnsi="Times New Roman" w:cs="Times New Roman"/>
          <w:lang w:val="uk-UA"/>
        </w:rPr>
        <w:t>7</w:t>
      </w:r>
      <w:r w:rsidRPr="00DF67B5">
        <w:rPr>
          <w:rFonts w:ascii="Times New Roman" w:hAnsi="Times New Roman" w:cs="Times New Roman"/>
          <w:lang w:val="uk-UA"/>
        </w:rPr>
        <w:t>.2020р.</w:t>
      </w:r>
      <w:r w:rsidRPr="005219CB">
        <w:rPr>
          <w:rFonts w:ascii="Times New Roman" w:hAnsi="Times New Roman" w:cs="Times New Roman"/>
          <w:lang w:val="uk-UA"/>
        </w:rPr>
        <w:t>), встановлює наступні умови даної комерційної пропозиції.</w:t>
      </w:r>
      <w:r w:rsidR="000962F9" w:rsidRPr="005219CB">
        <w:rPr>
          <w:rFonts w:ascii="Times New Roman" w:hAnsi="Times New Roman" w:cs="Times New Roman"/>
          <w:lang w:val="uk-UA"/>
        </w:rPr>
        <w:t xml:space="preserve"> </w:t>
      </w:r>
    </w:p>
    <w:p w14:paraId="3DB3E3AE" w14:textId="77777777" w:rsidR="000962F9" w:rsidRPr="005219CB" w:rsidRDefault="000962F9" w:rsidP="000962F9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</w:t>
      </w:r>
      <w:r w:rsidRPr="005219C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Pr="005219CB">
        <w:rPr>
          <w:rFonts w:ascii="Times New Roman" w:eastAsia="Times New Roman" w:hAnsi="Times New Roman" w:cs="Times New Roman"/>
          <w:lang w:val="uk-UA"/>
        </w:rPr>
        <w:t>.</w:t>
      </w:r>
    </w:p>
    <w:p w14:paraId="39325690" w14:textId="34FEBD3C" w:rsidR="000962F9" w:rsidRPr="005219CB" w:rsidRDefault="000962F9" w:rsidP="000962F9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>Територія діяльності</w:t>
      </w:r>
      <w:r w:rsidR="00F32674" w:rsidRPr="00F32674">
        <w:rPr>
          <w:rFonts w:ascii="Times New Roman" w:eastAsia="Times New Roman" w:hAnsi="Times New Roman" w:cs="Times New Roman"/>
          <w:lang w:val="uk-UA"/>
        </w:rPr>
        <w:t xml:space="preserve">: </w:t>
      </w:r>
      <w:r w:rsidR="00C9334A" w:rsidRPr="00DF67B5">
        <w:rPr>
          <w:rFonts w:ascii="Times New Roman" w:eastAsia="Times New Roman" w:hAnsi="Times New Roman" w:cs="Times New Roman"/>
          <w:lang w:val="uk-UA"/>
        </w:rPr>
        <w:t xml:space="preserve">ТОВ </w:t>
      </w:r>
      <w:r w:rsidR="00C9334A">
        <w:rPr>
          <w:rFonts w:ascii="Times New Roman" w:eastAsia="Times New Roman" w:hAnsi="Times New Roman" w:cs="Times New Roman"/>
          <w:lang w:val="uk-UA"/>
        </w:rPr>
        <w:t>"ЧЕРНІВЦІГАЗ ЗБУТ"</w:t>
      </w:r>
      <w:r w:rsidR="00F32674" w:rsidRPr="00F32674">
        <w:rPr>
          <w:rFonts w:ascii="Times New Roman" w:eastAsia="Times New Roman" w:hAnsi="Times New Roman" w:cs="Times New Roman"/>
          <w:lang w:val="uk-UA"/>
        </w:rPr>
        <w:t xml:space="preserve"> </w:t>
      </w:r>
      <w:r w:rsidRPr="005219CB">
        <w:rPr>
          <w:rFonts w:ascii="Times New Roman" w:eastAsia="Times New Roman" w:hAnsi="Times New Roman" w:cs="Times New Roman"/>
          <w:lang w:val="uk-UA"/>
        </w:rPr>
        <w:t xml:space="preserve">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електропостачальника про надання послуг з розподілу/передачі електричної енергії. </w:t>
      </w:r>
    </w:p>
    <w:p w14:paraId="5B2FAFAC" w14:textId="77777777" w:rsidR="000962F9" w:rsidRPr="00FD435C" w:rsidRDefault="000962F9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219C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</w:t>
      </w:r>
      <w:r w:rsidRPr="00FD435C">
        <w:rPr>
          <w:rFonts w:ascii="Times New Roman" w:eastAsia="Times New Roman" w:hAnsi="Times New Roman" w:cs="Times New Roman"/>
          <w:lang w:val="uk-UA"/>
        </w:rPr>
        <w:t xml:space="preserve">товарної продукції. </w:t>
      </w:r>
    </w:p>
    <w:p w14:paraId="24867914" w14:textId="4F733FC3" w:rsidR="00BA7B9D" w:rsidRPr="00FD435C" w:rsidRDefault="000962F9" w:rsidP="000962F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FD435C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_____________ 202</w:t>
      </w:r>
      <w:r w:rsidRPr="00BD2556">
        <w:rPr>
          <w:rFonts w:ascii="Times New Roman" w:eastAsia="Times New Roman" w:hAnsi="Times New Roman" w:cs="Times New Roman"/>
          <w:b/>
          <w:lang w:val="uk-UA"/>
        </w:rPr>
        <w:t>1</w:t>
      </w:r>
      <w:r w:rsidRPr="00FD435C">
        <w:rPr>
          <w:rFonts w:ascii="Times New Roman" w:eastAsia="Times New Roman" w:hAnsi="Times New Roman" w:cs="Times New Roman"/>
          <w:b/>
          <w:lang w:val="uk-UA"/>
        </w:rPr>
        <w:t>р.; кінець – 31.12.2021р.</w:t>
      </w:r>
    </w:p>
    <w:tbl>
      <w:tblPr>
        <w:tblW w:w="10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9356"/>
      </w:tblGrid>
      <w:tr w:rsidR="005E7160" w:rsidRPr="00FD435C" w14:paraId="74BED61F" w14:textId="77777777" w:rsidTr="00D71FA1">
        <w:trPr>
          <w:trHeight w:hRule="exact" w:val="357"/>
        </w:trPr>
        <w:tc>
          <w:tcPr>
            <w:tcW w:w="1261" w:type="dxa"/>
            <w:shd w:val="clear" w:color="auto" w:fill="FFFFFF"/>
            <w:vAlign w:val="center"/>
          </w:tcPr>
          <w:p w14:paraId="55DFB8D3" w14:textId="77777777" w:rsidR="009003EB" w:rsidRPr="00FD435C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2C25837" w14:textId="77777777" w:rsidR="009003EB" w:rsidRPr="00FD435C" w:rsidRDefault="009003EB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58024E" w:rsidRPr="00323A75" w14:paraId="1D1FE1B4" w14:textId="77777777" w:rsidTr="00D71FA1">
        <w:trPr>
          <w:cantSplit/>
          <w:trHeight w:hRule="exact" w:val="7161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5829608B" w14:textId="77777777" w:rsidR="0058024E" w:rsidRPr="00FD435C" w:rsidRDefault="0058024E" w:rsidP="00E401B6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 w:rsidRPr="00FD435C">
              <w:rPr>
                <w:rStyle w:val="ae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01C36D3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(-ках) вимірювання, віднесеній у встановленому порядку до групи «А», вартість за розрахунковий період (місяць) (</w:t>
            </w:r>
            <w:r w:rsidRPr="00FD435C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15702003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988C106" w14:textId="27CC5BB5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 ∑l∑i 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9C5BFD"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осп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="009C5BFD"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А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× Т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E61C3EB" w14:textId="77777777" w:rsidR="000962F9" w:rsidRPr="00FD435C" w:rsidRDefault="000962F9" w:rsidP="000962F9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7A5E5CF" w14:textId="77777777" w:rsidR="000962F9" w:rsidRPr="00FD435C" w:rsidRDefault="000962F9" w:rsidP="000962F9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BD2556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D435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663FAAD9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338A2791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1CAC42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фг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14:paraId="25093DDD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E97119D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348B9511" w14:textId="77777777" w:rsidR="00780E9B" w:rsidRPr="00FD435C" w:rsidRDefault="00780E9B" w:rsidP="00780E9B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69E28FB4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зг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1,1)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0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33AFE720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E427E54" w14:textId="77777777" w:rsidR="00780E9B" w:rsidRPr="00FD435C" w:rsidRDefault="00780E9B" w:rsidP="00780E9B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57F55633" w14:textId="77777777" w:rsidR="00780E9B" w:rsidRPr="00FD435C" w:rsidRDefault="00780E9B" w:rsidP="00780E9B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79F8BBC4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зг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0,9 –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64834DB" w14:textId="77777777" w:rsidR="00780E9B" w:rsidRPr="00FD435C" w:rsidRDefault="00780E9B" w:rsidP="00780E9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B2089B4" w14:textId="77777777" w:rsidR="00780E9B" w:rsidRPr="00FD435C" w:rsidRDefault="00780E9B" w:rsidP="00780E9B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1A4F978F" w14:textId="77777777" w:rsidR="00780E9B" w:rsidRPr="007806AD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зг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28E2BAAA" w14:textId="77777777" w:rsidR="0058024E" w:rsidRPr="007806AD" w:rsidRDefault="0058024E" w:rsidP="000962F9">
            <w:pPr>
              <w:pStyle w:val="a8"/>
              <w:spacing w:after="0" w:line="240" w:lineRule="auto"/>
              <w:ind w:left="132" w:right="132"/>
              <w:jc w:val="center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58024E" w:rsidRPr="007806AD" w14:paraId="25C56379" w14:textId="77777777" w:rsidTr="00D71FA1">
        <w:trPr>
          <w:cantSplit/>
          <w:trHeight w:hRule="exact" w:val="9649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6B2276FA" w14:textId="77777777" w:rsidR="0058024E" w:rsidRPr="007806AD" w:rsidRDefault="0058024E" w:rsidP="0058024E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3035149E" w14:textId="77777777" w:rsidR="00780E9B" w:rsidRPr="00C4561B" w:rsidRDefault="00780E9B" w:rsidP="009C5BFD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C4561B">
              <w:rPr>
                <w:sz w:val="22"/>
                <w:szCs w:val="22"/>
                <w:lang w:val="uk-UA"/>
              </w:rPr>
              <w:t>що фактично склалася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C4561B">
              <w:rPr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C4561B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C4561B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7F64CAEF" w14:textId="77777777" w:rsidR="00780E9B" w:rsidRPr="00C4561B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(-ках) вимірювання, віднесених до групи «А»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; </w:t>
            </w:r>
          </w:p>
          <w:p w14:paraId="58CA3559" w14:textId="77777777" w:rsidR="00780E9B" w:rsidRPr="00C4561B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C4561B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фА</w:t>
            </w:r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в місяці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«А»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629088A0" w14:textId="606D815B" w:rsidR="000962F9" w:rsidRPr="00FD435C" w:rsidRDefault="00780E9B" w:rsidP="00780E9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C4561B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власному сайті в мережі Інтернет у триденний термін після затвердження його Регулятором,</w:t>
            </w:r>
            <w:r w:rsidRPr="00FD435C">
              <w:rPr>
                <w:sz w:val="22"/>
                <w:szCs w:val="22"/>
                <w:lang w:val="uk-UA"/>
              </w:rPr>
              <w:t xml:space="preserve"> грн/МВт*год.</w:t>
            </w:r>
          </w:p>
          <w:p w14:paraId="243B44B1" w14:textId="5DD65AC2" w:rsidR="0058024E" w:rsidRPr="00FD435C" w:rsidRDefault="000962F9" w:rsidP="000962F9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BD2556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BD2556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послуги з розподілу електричної енергії, який встановлюється Регулятором відповідно до затвердженої ним методики та оприлюднюється ОСР на власних веб-сайтах в мережі Інтернет у триденний термін після затвердження їх Регулятором,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  <w:p w14:paraId="260F0C5C" w14:textId="77777777" w:rsidR="00411521" w:rsidRPr="00FD435C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2A59F153" w14:textId="77777777" w:rsidR="00411521" w:rsidRPr="00FD435C" w:rsidRDefault="008F2FA8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FD435C">
              <w:rPr>
                <w:rFonts w:eastAsia="Times New Roman"/>
                <w:sz w:val="22"/>
                <w:szCs w:val="22"/>
                <w:lang w:val="uk-UA"/>
              </w:rPr>
              <w:t>Д</w:t>
            </w:r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 xml:space="preserve">ля Споживача по площадці (-ках) вимірювання, віднесеній до </w:t>
            </w:r>
            <w:r w:rsidR="00411521" w:rsidRPr="00FD435C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="00411521" w:rsidRPr="00FD435C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14:paraId="578BD711" w14:textId="2FFA7E88" w:rsidR="00411521" w:rsidRPr="00FD435C" w:rsidRDefault="00780E9B" w:rsidP="00411521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 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фБ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r w:rsidR="000962F9" w:rsidRPr="00BD2556">
              <w:rPr>
                <w:rStyle w:val="ae"/>
                <w:color w:val="000000"/>
                <w:sz w:val="22"/>
                <w:szCs w:val="22"/>
                <w:lang w:val="uk-UA"/>
              </w:rPr>
              <w:t>+ Т</w:t>
            </w:r>
            <w:r w:rsidR="000962F9" w:rsidRPr="00BD2556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</w:t>
            </w:r>
            <w:r w:rsidR="000962F9" w:rsidRPr="00FD435C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р</w:t>
            </w:r>
            <w:r w:rsidR="000962F9"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="00411521"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411521"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411521"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2AC67FD1" w14:textId="77777777" w:rsidR="00411521" w:rsidRPr="00FD435C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</w:p>
          <w:p w14:paraId="1C224A32" w14:textId="77777777" w:rsidR="00411521" w:rsidRPr="00FD435C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вартість спожитого місячного обсягу електричної енергії у розрахунковому місяці постачання </w:t>
            </w:r>
            <w:r w:rsidRPr="00FD435C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14:paraId="6A852EC3" w14:textId="77777777" w:rsidR="00411521" w:rsidRPr="00C4561B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енергії за місяць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(-ках) вимірювання, віднесеній до групи «Б»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125FDD70" w14:textId="77777777" w:rsidR="00411521" w:rsidRPr="00C4561B" w:rsidRDefault="00411521" w:rsidP="00411521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02BEC910" w14:textId="66EED2AE" w:rsidR="00411521" w:rsidRPr="00C4561B" w:rsidRDefault="00411521" w:rsidP="00411521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(-ках) вимірювання, віднесених до групи «Б»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="009C5BFD"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.</w:t>
            </w:r>
          </w:p>
          <w:p w14:paraId="6C342734" w14:textId="77777777" w:rsidR="00411521" w:rsidRPr="00C4561B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27D0DF2B" w14:textId="77777777" w:rsidR="00411521" w:rsidRPr="00C4561B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130E46F8" w14:textId="77777777" w:rsidR="00411521" w:rsidRPr="00C4561B" w:rsidRDefault="00411521" w:rsidP="0058024E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0A1D92" w:rsidRPr="007806AD" w14:paraId="737FB622" w14:textId="77777777" w:rsidTr="00D71FA1">
        <w:trPr>
          <w:cantSplit/>
          <w:trHeight w:hRule="exact" w:val="1534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2085E875" w14:textId="77777777" w:rsidR="000A1D92" w:rsidRPr="007806AD" w:rsidRDefault="000A1D92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C339FA1" w14:textId="77777777" w:rsidR="000A1D92" w:rsidRPr="00C4561B" w:rsidRDefault="00EC6B35" w:rsidP="006863D6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0A1D92" w:rsidRPr="00C4561B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 w:rsidR="006863D6"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863D6"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6863D6" w:rsidRPr="00C456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r w:rsidR="006863D6" w:rsidRPr="00C4561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5E7160" w:rsidRPr="000962F9" w14:paraId="6586BCA2" w14:textId="77777777" w:rsidTr="00D71FA1">
        <w:trPr>
          <w:cantSplit/>
          <w:trHeight w:hRule="exact" w:val="1719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057B1D9B" w14:textId="77777777" w:rsidR="009003EB" w:rsidRPr="007806AD" w:rsidRDefault="009003EB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3393A85" w14:textId="78923543" w:rsidR="009003EB" w:rsidRPr="00C4561B" w:rsidRDefault="001B6B30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2556">
              <w:rPr>
                <w:rFonts w:ascii="Times New Roman" w:eastAsia="Times New Roman" w:hAnsi="Times New Roman" w:cs="Times New Roman"/>
                <w:lang w:val="uk-UA"/>
              </w:rPr>
              <w:t xml:space="preserve">Споживач здійснює плату за послугу з розподілу електричної енергії </w:t>
            </w:r>
            <w:r w:rsidR="00C947A2" w:rsidRPr="00BD2556">
              <w:rPr>
                <w:rFonts w:ascii="Times New Roman" w:eastAsia="Times New Roman" w:hAnsi="Times New Roman" w:cs="Times New Roman"/>
                <w:lang w:val="uk-UA"/>
              </w:rPr>
              <w:t>через Постачальника</w:t>
            </w:r>
            <w:r w:rsidR="00FD435C" w:rsidRPr="00BD255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D71FA1" w:rsidRPr="000962F9" w14:paraId="613B12DC" w14:textId="77777777" w:rsidTr="00D71FA1">
        <w:trPr>
          <w:cantSplit/>
          <w:trHeight w:hRule="exact" w:val="2421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0F3AC66F" w14:textId="2D8DCAD4" w:rsidR="00D71FA1" w:rsidRPr="007806AD" w:rsidRDefault="00D71FA1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Спосіб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CEE4284" w14:textId="77777777" w:rsidR="00D71FA1" w:rsidRPr="00013E8C" w:rsidRDefault="00D71FA1" w:rsidP="00D71FA1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7B7A8A08" w14:textId="77777777" w:rsidR="00D71FA1" w:rsidRPr="00013E8C" w:rsidRDefault="00D71FA1" w:rsidP="00D71FA1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(Воср) планованого обсягу електричної енергії (Vп), що підлягає розподілу за тарифом на розподіл електричної енергії, на підставі рахунку Постачальника або самостійно розрахованої за формулою Воср=Vп×Тоср, грошовими коштами на рахунок Постачальника. </w:t>
            </w:r>
          </w:p>
          <w:p w14:paraId="270E4B12" w14:textId="77777777" w:rsidR="00D71FA1" w:rsidRPr="00013E8C" w:rsidRDefault="00D71FA1" w:rsidP="00D71FA1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5CDB3989" w14:textId="77777777" w:rsidR="00D71FA1" w:rsidRPr="00BD2556" w:rsidRDefault="00D71FA1" w:rsidP="00353786">
            <w:pPr>
              <w:spacing w:after="0"/>
              <w:ind w:right="132" w:firstLine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C67E7" w:rsidRPr="001F4204" w14:paraId="2AA9E9EB" w14:textId="77777777" w:rsidTr="00D71FA1">
        <w:trPr>
          <w:cantSplit/>
          <w:trHeight w:hRule="exact" w:val="4123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7CFF7527" w14:textId="77777777" w:rsidR="002C67E7" w:rsidRPr="007806AD" w:rsidRDefault="0090211B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lastRenderedPageBreak/>
              <w:t>Спосіб</w:t>
            </w:r>
            <w:r w:rsidR="002C67E7" w:rsidRPr="007806AD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ADF263E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- за електроенергію до 25 числа місяця, що передує розрахунковому, на умовах 100% попередньої оплати в розмірі (Вп) 100% від загальної вартості заявленого в Повідомленні планованого обсягу споживання електричної енергії (Vп),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Вп=Vп×(Цп+ М(А або Б)+Тосп), грошовими коштами на рахунок з спеціальним режимом використання Постачальника. </w:t>
            </w:r>
          </w:p>
          <w:p w14:paraId="3DCB0F6F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 з використанням:</w:t>
            </w:r>
          </w:p>
          <w:p w14:paraId="321BF948" w14:textId="77777777" w:rsidR="00013E8C" w:rsidRPr="00013E8C" w:rsidRDefault="00013E8C" w:rsidP="00013E8C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цін закупівлі, що фактично склалася на ринку «на добу наперед» у відповідну годину відповідної доби розрахункового періоду електричної енергії - по площадці (-ках) вимірювання, віднесеній у встановленому порядку до групи «А»</w:t>
            </w:r>
          </w:p>
          <w:p w14:paraId="47C34E91" w14:textId="27C3EC3C" w:rsidR="002C67E7" w:rsidRPr="00C4561B" w:rsidRDefault="00013E8C" w:rsidP="00477B7B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середньозваженої ціни закупівлі електричної енергії, що фактично склалася для Постачальника на ринку «на добу наперед» за результатами розрахункового періоду - по площадці (-ках) вимірювання, віднесеній до групи «Б»</w:t>
            </w:r>
          </w:p>
        </w:tc>
      </w:tr>
      <w:tr w:rsidR="002C67E7" w:rsidRPr="007806AD" w14:paraId="56C1BED9" w14:textId="77777777" w:rsidTr="00D71FA1">
        <w:trPr>
          <w:cantSplit/>
          <w:trHeight w:hRule="exact" w:val="2263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537F9CA9" w14:textId="77777777" w:rsidR="002C67E7" w:rsidRPr="007806AD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1A9D363" w14:textId="77777777" w:rsidR="00F84295" w:rsidRPr="00C4561B" w:rsidRDefault="00F84295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4B1F6E8E" w14:textId="77777777" w:rsidR="00F84295" w:rsidRPr="00C456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0FE12584" w14:textId="77777777" w:rsidR="00F84295" w:rsidRPr="00C4561B" w:rsidRDefault="00F84295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4B68E9F5" w14:textId="77777777" w:rsidR="00F84295" w:rsidRPr="00C4561B" w:rsidRDefault="00F84295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12E42DE7" w14:textId="77777777" w:rsidR="002C67E7" w:rsidRPr="00C4561B" w:rsidRDefault="002C67E7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06B4FEEF" w14:textId="77777777" w:rsidTr="00D71FA1">
        <w:trPr>
          <w:cantSplit/>
          <w:trHeight w:hRule="exact" w:val="1974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61C3730E" w14:textId="77777777" w:rsidR="002C67E7" w:rsidRPr="007806AD" w:rsidRDefault="002C67E7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8"/>
                <w:szCs w:val="18"/>
                <w:lang w:val="uk-UA"/>
              </w:rPr>
              <w:t xml:space="preserve">Порядок звіряння фактичного обсягу спожитої </w:t>
            </w:r>
            <w:r w:rsidR="0090211B" w:rsidRPr="007806AD">
              <w:rPr>
                <w:rStyle w:val="ae"/>
                <w:sz w:val="18"/>
                <w:szCs w:val="18"/>
                <w:lang w:val="uk-UA"/>
              </w:rPr>
              <w:t>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221D354" w14:textId="77777777" w:rsidR="002C67E7" w:rsidRPr="00C4561B" w:rsidRDefault="00477B7B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C4561B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2C67E7" w:rsidRPr="007806AD" w14:paraId="269FBAB3" w14:textId="77777777" w:rsidTr="00D71FA1">
        <w:trPr>
          <w:cantSplit/>
          <w:trHeight w:hRule="exact" w:val="1980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68A4B9E3" w14:textId="77777777" w:rsidR="002C67E7" w:rsidRPr="007806AD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2"/>
                <w:szCs w:val="12"/>
                <w:lang w:val="uk-UA"/>
              </w:rPr>
              <w:t>Т</w:t>
            </w:r>
            <w:r w:rsidRPr="007806AD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27C39F8" w14:textId="77777777" w:rsidR="00F84295" w:rsidRPr="00C4561B" w:rsidRDefault="00F84295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 w:rsidR="0090211B" w:rsidRPr="00C4561B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 w:rsidR="00CF392D" w:rsidRPr="00C4561B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14:paraId="42C8A647" w14:textId="77777777" w:rsidR="002C67E7" w:rsidRPr="00C4561B" w:rsidRDefault="002C67E7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2C67E7" w:rsidRPr="007806AD" w14:paraId="18AB6134" w14:textId="77777777" w:rsidTr="00D71FA1">
        <w:trPr>
          <w:cantSplit/>
          <w:trHeight w:hRule="exact" w:val="3556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58CA34C0" w14:textId="77777777" w:rsidR="002C67E7" w:rsidRPr="007806AD" w:rsidRDefault="002C67E7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0568DC7" w14:textId="77777777" w:rsidR="00F84295" w:rsidRPr="00C4561B" w:rsidRDefault="00F84295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</w:t>
            </w:r>
            <w:r w:rsidR="004B50CF" w:rsidRPr="00C4561B">
              <w:rPr>
                <w:rFonts w:ascii="Times New Roman" w:eastAsia="Times New Roman" w:hAnsi="Times New Roman" w:cs="Times New Roman"/>
                <w:lang w:val="uk-UA"/>
              </w:rPr>
              <w:t>ем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 xml:space="preserve">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0EF99A91" w14:textId="77777777" w:rsidR="002C67E7" w:rsidRPr="00C4561B" w:rsidRDefault="002C67E7" w:rsidP="00D71FA1">
            <w:pPr>
              <w:spacing w:after="0"/>
              <w:ind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</w:p>
        </w:tc>
      </w:tr>
      <w:tr w:rsidR="00D71FA1" w:rsidRPr="007806AD" w14:paraId="130E8EFE" w14:textId="77777777" w:rsidTr="00D71FA1">
        <w:trPr>
          <w:cantSplit/>
          <w:trHeight w:hRule="exact" w:val="1830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0E088C42" w14:textId="77777777" w:rsidR="00D71FA1" w:rsidRPr="007806AD" w:rsidRDefault="00D71FA1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18"/>
                <w:szCs w:val="18"/>
                <w:lang w:val="uk-UA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6234E265" w14:textId="77777777" w:rsidR="00D71FA1" w:rsidRPr="00C4561B" w:rsidRDefault="00D71FA1" w:rsidP="00D71FA1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C456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78F967C3" w14:textId="77777777" w:rsidR="00D71FA1" w:rsidRPr="007806AD" w:rsidRDefault="00D71FA1" w:rsidP="00E30DB3">
            <w:pPr>
              <w:pStyle w:val="12"/>
              <w:shd w:val="clear" w:color="auto" w:fill="auto"/>
              <w:spacing w:after="0"/>
              <w:ind w:left="132" w:right="132"/>
              <w:rPr>
                <w:sz w:val="22"/>
                <w:szCs w:val="22"/>
                <w:lang w:val="uk-UA"/>
              </w:rPr>
            </w:pPr>
          </w:p>
        </w:tc>
      </w:tr>
      <w:tr w:rsidR="002C67E7" w:rsidRPr="007806AD" w14:paraId="76F5F733" w14:textId="77777777" w:rsidTr="00D71FA1">
        <w:trPr>
          <w:cantSplit/>
          <w:trHeight w:hRule="exact" w:val="1830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01BCC809" w14:textId="77777777" w:rsidR="002C67E7" w:rsidRPr="007806AD" w:rsidRDefault="002C67E7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252A0F7" w14:textId="77777777" w:rsidR="002C67E7" w:rsidRPr="007806AD" w:rsidRDefault="00E30DB3" w:rsidP="00E30DB3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7806AD">
              <w:rPr>
                <w:sz w:val="22"/>
                <w:szCs w:val="22"/>
                <w:lang w:val="uk-UA"/>
              </w:rPr>
              <w:t>З</w:t>
            </w:r>
            <w:r w:rsidR="007149DE" w:rsidRPr="007806AD">
              <w:rPr>
                <w:sz w:val="22"/>
                <w:szCs w:val="22"/>
                <w:lang w:val="uk-UA"/>
              </w:rPr>
              <w:t>а недодержання Постачальником комерційної якості послуг компенсація за недотримання постачальником комерційної якості надання послуг</w:t>
            </w:r>
            <w:r w:rsidR="00CF392D" w:rsidRPr="007806AD">
              <w:rPr>
                <w:sz w:val="22"/>
                <w:szCs w:val="22"/>
                <w:lang w:val="uk-UA"/>
              </w:rPr>
              <w:t>, компенсація</w:t>
            </w:r>
            <w:r w:rsidR="007149DE" w:rsidRPr="007806AD">
              <w:rPr>
                <w:sz w:val="22"/>
                <w:szCs w:val="22"/>
                <w:lang w:val="uk-UA"/>
              </w:rPr>
              <w:t xml:space="preserve"> надається у порядку та розмірі, визначеному постановою НКРЕКП №375 від 12.06.2018 року.</w:t>
            </w:r>
          </w:p>
        </w:tc>
      </w:tr>
      <w:tr w:rsidR="00F000EC" w:rsidRPr="007806AD" w14:paraId="54859AA6" w14:textId="77777777" w:rsidTr="00D71FA1">
        <w:trPr>
          <w:cantSplit/>
          <w:trHeight w:hRule="exact" w:val="2433"/>
        </w:trPr>
        <w:tc>
          <w:tcPr>
            <w:tcW w:w="1261" w:type="dxa"/>
            <w:shd w:val="clear" w:color="auto" w:fill="FFFFFF"/>
            <w:textDirection w:val="btLr"/>
            <w:vAlign w:val="center"/>
          </w:tcPr>
          <w:p w14:paraId="55195DB5" w14:textId="77777777" w:rsidR="00F000EC" w:rsidRPr="007806AD" w:rsidRDefault="00F000EC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92CBE19" w14:textId="1B7DF561" w:rsidR="00F000EC" w:rsidRPr="007806AD" w:rsidRDefault="00477B7B" w:rsidP="00425434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7806AD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</w:t>
            </w:r>
            <w:r w:rsidRPr="00FD435C">
              <w:rPr>
                <w:sz w:val="22"/>
                <w:szCs w:val="22"/>
                <w:lang w:val="uk-UA"/>
              </w:rPr>
              <w:t xml:space="preserve">рахунку Постачальника. Договір на умовах цієї комерційної пропозиції укладається на строк до </w:t>
            </w:r>
            <w:r w:rsidR="00425434" w:rsidRPr="00FD435C">
              <w:rPr>
                <w:sz w:val="22"/>
                <w:szCs w:val="22"/>
                <w:lang w:val="uk-UA"/>
              </w:rPr>
              <w:t>31.12.202</w:t>
            </w:r>
            <w:r w:rsidR="00425434" w:rsidRPr="00BD2556">
              <w:rPr>
                <w:sz w:val="22"/>
                <w:szCs w:val="22"/>
              </w:rPr>
              <w:t>1</w:t>
            </w:r>
            <w:r w:rsidRPr="00FD435C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 терміну</w:t>
            </w:r>
            <w:r w:rsidRPr="007806AD">
              <w:rPr>
                <w:sz w:val="22"/>
                <w:szCs w:val="22"/>
                <w:lang w:val="uk-UA"/>
              </w:rPr>
              <w:t xml:space="preserve"> дії Договору жодною із Сторін не буде заявлено про припинення його дії, і так щоразу.</w:t>
            </w:r>
          </w:p>
        </w:tc>
      </w:tr>
    </w:tbl>
    <w:p w14:paraId="248ABCC8" w14:textId="77777777" w:rsidR="009B3D22" w:rsidRPr="007806AD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7978FC66" w14:textId="77777777" w:rsidR="003C6E13" w:rsidRPr="007806AD" w:rsidRDefault="003C6E13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Врегулювання небалансів електричної енергії з урахуванням вимог «Нового ринку електроенергії».</w:t>
      </w:r>
      <w:r w:rsidR="000A71A3" w:rsidRPr="007806AD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A1203" w:rsidRPr="007806AD">
        <w:rPr>
          <w:rFonts w:ascii="Times New Roman" w:eastAsia="Times New Roman" w:hAnsi="Times New Roman" w:cs="Times New Roman"/>
          <w:lang w:val="uk-UA"/>
        </w:rPr>
        <w:t xml:space="preserve">Сторони зобов’язані </w:t>
      </w:r>
      <w:r w:rsidR="000A71A3" w:rsidRPr="007806AD">
        <w:rPr>
          <w:rFonts w:ascii="Times New Roman" w:eastAsia="Times New Roman" w:hAnsi="Times New Roman" w:cs="Times New Roman"/>
          <w:lang w:val="uk-UA"/>
        </w:rPr>
        <w:t xml:space="preserve">відшкодувати збитки, понесені іншою Стороною внаслідок порушення умов Договору та </w:t>
      </w:r>
      <w:r w:rsidR="003A1203" w:rsidRPr="007806AD">
        <w:rPr>
          <w:rFonts w:ascii="Times New Roman" w:eastAsia="Times New Roman" w:hAnsi="Times New Roman" w:cs="Times New Roman"/>
          <w:lang w:val="uk-UA"/>
        </w:rPr>
        <w:t>дійсної комерційної пропозиції.</w:t>
      </w:r>
    </w:p>
    <w:p w14:paraId="3177DAA7" w14:textId="77777777" w:rsidR="003C6E13" w:rsidRPr="007806AD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7806AD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5E0C0D69" w14:textId="77777777" w:rsidR="003C6E13" w:rsidRPr="007806AD" w:rsidRDefault="003C6E13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0F6B5FB2" w14:textId="77777777" w:rsidR="003C6E13" w:rsidRPr="007806AD" w:rsidRDefault="003C6E13" w:rsidP="000C2D20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Про зміну будь-яких умов договору про постачання електричної енергії </w:t>
      </w:r>
      <w:r w:rsidR="00CF392D" w:rsidRPr="007806AD">
        <w:rPr>
          <w:rFonts w:ascii="Times New Roman" w:eastAsia="Times New Roman" w:hAnsi="Times New Roman" w:cs="Times New Roman"/>
          <w:lang w:val="uk-UA"/>
        </w:rPr>
        <w:t>спожива</w:t>
      </w:r>
      <w:r w:rsidR="00846820" w:rsidRPr="007806AD">
        <w:rPr>
          <w:rFonts w:ascii="Times New Roman" w:eastAsia="Times New Roman" w:hAnsi="Times New Roman" w:cs="Times New Roman"/>
          <w:lang w:val="uk-UA"/>
        </w:rPr>
        <w:t>ч</w:t>
      </w:r>
      <w:r w:rsidR="00CF392D" w:rsidRPr="007806AD">
        <w:rPr>
          <w:rFonts w:ascii="Times New Roman" w:eastAsia="Times New Roman" w:hAnsi="Times New Roman" w:cs="Times New Roman"/>
          <w:lang w:val="uk-UA"/>
        </w:rPr>
        <w:t xml:space="preserve">у, </w:t>
      </w:r>
      <w:r w:rsidRPr="007806AD">
        <w:rPr>
          <w:rFonts w:ascii="Times New Roman" w:eastAsia="Times New Roman" w:hAnsi="Times New Roman" w:cs="Times New Roman"/>
          <w:lang w:val="uk-UA"/>
        </w:rPr>
        <w:t>Постачальник проінформує Споживача одним з наступних способів:</w:t>
      </w:r>
    </w:p>
    <w:p w14:paraId="2542EE62" w14:textId="77777777" w:rsidR="003C6E13" w:rsidRPr="007806AD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13BFDA5B" w14:textId="77777777" w:rsidR="003C6E13" w:rsidRPr="007806AD" w:rsidRDefault="003C6E13" w:rsidP="000C2D20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в центрі обслуговування</w:t>
      </w:r>
      <w:r w:rsidR="00846820" w:rsidRPr="007806AD">
        <w:rPr>
          <w:rFonts w:ascii="Times New Roman" w:eastAsia="Times New Roman" w:hAnsi="Times New Roman" w:cs="Times New Roman"/>
          <w:lang w:val="uk-UA"/>
        </w:rPr>
        <w:t>.</w:t>
      </w:r>
    </w:p>
    <w:p w14:paraId="34C955E3" w14:textId="34A25782" w:rsidR="00F32674" w:rsidRPr="00F32674" w:rsidRDefault="003C6E13" w:rsidP="00F32674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</w:t>
      </w:r>
      <w:r w:rsidR="00F32674" w:rsidRPr="00F32674">
        <w:rPr>
          <w:rFonts w:ascii="Times New Roman" w:eastAsia="Times New Roman" w:hAnsi="Times New Roman" w:cs="Times New Roman"/>
          <w:lang w:val="uk-UA"/>
        </w:rPr>
        <w:t xml:space="preserve">споживачу та додатками до договору на офіційному сайті </w:t>
      </w:r>
      <w:r w:rsidR="00C9334A" w:rsidRPr="00DF67B5">
        <w:rPr>
          <w:rFonts w:ascii="Times New Roman" w:eastAsia="Times New Roman" w:hAnsi="Times New Roman" w:cs="Times New Roman"/>
          <w:lang w:val="uk-UA"/>
        </w:rPr>
        <w:t xml:space="preserve">ТОВ </w:t>
      </w:r>
      <w:r w:rsidR="00C9334A">
        <w:rPr>
          <w:rFonts w:ascii="Times New Roman" w:eastAsia="Times New Roman" w:hAnsi="Times New Roman" w:cs="Times New Roman"/>
          <w:lang w:val="uk-UA"/>
        </w:rPr>
        <w:t>"ЧЕРНІВЦІГАЗ ЗБУТ"</w:t>
      </w:r>
      <w:r w:rsidR="00C9334A" w:rsidRPr="00DF67B5">
        <w:rPr>
          <w:rFonts w:ascii="Times New Roman" w:eastAsia="Times New Roman" w:hAnsi="Times New Roman" w:cs="Times New Roman"/>
          <w:lang w:val="uk-UA"/>
        </w:rPr>
        <w:t xml:space="preserve"> - https://</w:t>
      </w:r>
      <w:r w:rsidR="00C9334A">
        <w:rPr>
          <w:rFonts w:ascii="Times New Roman" w:eastAsia="Times New Roman" w:hAnsi="Times New Roman" w:cs="Times New Roman"/>
          <w:lang w:val="en-US"/>
        </w:rPr>
        <w:t>cv</w:t>
      </w:r>
      <w:r w:rsidR="00C9334A" w:rsidRPr="00DF67B5">
        <w:rPr>
          <w:rFonts w:ascii="Times New Roman" w:eastAsia="Times New Roman" w:hAnsi="Times New Roman" w:cs="Times New Roman"/>
          <w:lang w:val="uk-UA"/>
        </w:rPr>
        <w:t>.gaszbut.com.ua.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</w:tblGrid>
      <w:tr w:rsidR="00F32674" w:rsidRPr="00F32674" w14:paraId="4281F590" w14:textId="77777777" w:rsidTr="002F5245">
        <w:tc>
          <w:tcPr>
            <w:tcW w:w="5937" w:type="dxa"/>
          </w:tcPr>
          <w:p w14:paraId="2AF0C2D4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BBD93EA" w14:textId="77777777" w:rsidR="00C9334A" w:rsidRPr="00F94765" w:rsidRDefault="00C9334A" w:rsidP="00C9334A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Постачальник</w:t>
            </w:r>
          </w:p>
          <w:p w14:paraId="52E02BEF" w14:textId="77777777" w:rsidR="00C9334A" w:rsidRPr="00B15CA8" w:rsidRDefault="00C9334A" w:rsidP="00C9334A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ТОВ</w:t>
            </w:r>
            <w:r w:rsidRPr="00F94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  <w:lang w:val="uk-UA"/>
              </w:rPr>
              <w:t>ЧЕРНІВЦІГАЗ ЗБУТ</w:t>
            </w:r>
            <w:r>
              <w:rPr>
                <w:rFonts w:ascii="Times New Roman" w:hAnsi="Times New Roman" w:cs="Times New Roman"/>
                <w:b/>
              </w:rPr>
              <w:t>"</w:t>
            </w:r>
          </w:p>
          <w:p w14:paraId="7D0244F0" w14:textId="77777777" w:rsidR="00C9334A" w:rsidRPr="00F94765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B15CA8">
              <w:rPr>
                <w:rFonts w:ascii="Times New Roman" w:hAnsi="Times New Roman" w:cs="Times New Roman"/>
              </w:rPr>
              <w:t>ЕІС-код: 56Х930000000</w:t>
            </w:r>
            <w:r>
              <w:rPr>
                <w:rFonts w:ascii="Times New Roman" w:hAnsi="Times New Roman" w:cs="Times New Roman"/>
                <w:lang w:val="uk-UA"/>
              </w:rPr>
              <w:t>310Е</w:t>
            </w:r>
          </w:p>
          <w:p w14:paraId="5B1BB893" w14:textId="77777777" w:rsidR="00C9334A" w:rsidRPr="00F94765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B15CA8">
              <w:rPr>
                <w:rFonts w:ascii="Times New Roman" w:hAnsi="Times New Roman" w:cs="Times New Roman"/>
              </w:rPr>
              <w:t xml:space="preserve">Адреса: </w:t>
            </w:r>
            <w:r>
              <w:rPr>
                <w:rFonts w:ascii="Times New Roman" w:hAnsi="Times New Roman" w:cs="Times New Roman"/>
                <w:lang w:val="uk-UA"/>
              </w:rPr>
              <w:t>58018</w:t>
            </w:r>
            <w:r w:rsidRPr="00B15C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Чернівецька</w:t>
            </w:r>
            <w:r w:rsidRPr="00B15CA8">
              <w:rPr>
                <w:rFonts w:ascii="Times New Roman" w:hAnsi="Times New Roman" w:cs="Times New Roman"/>
              </w:rPr>
              <w:t xml:space="preserve"> обл., м. </w:t>
            </w:r>
            <w:r>
              <w:rPr>
                <w:rFonts w:ascii="Times New Roman" w:hAnsi="Times New Roman" w:cs="Times New Roman"/>
                <w:lang w:val="uk-UA"/>
              </w:rPr>
              <w:t>Чернівці</w:t>
            </w:r>
            <w:r w:rsidRPr="00B15CA8">
              <w:rPr>
                <w:rFonts w:ascii="Times New Roman" w:hAnsi="Times New Roman" w:cs="Times New Roman"/>
              </w:rPr>
              <w:t xml:space="preserve">, вул. </w:t>
            </w:r>
            <w:r>
              <w:rPr>
                <w:rFonts w:ascii="Times New Roman" w:hAnsi="Times New Roman" w:cs="Times New Roman"/>
                <w:lang w:val="uk-UA"/>
              </w:rPr>
              <w:t>Воробкевича Сидора</w:t>
            </w:r>
            <w:r w:rsidRPr="00B15CA8">
              <w:rPr>
                <w:rFonts w:ascii="Times New Roman" w:hAnsi="Times New Roman" w:cs="Times New Roman"/>
              </w:rPr>
              <w:t xml:space="preserve">, буд.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15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14:paraId="5184D650" w14:textId="77777777" w:rsidR="00C9334A" w:rsidRPr="00B15CA8" w:rsidRDefault="00C9334A" w:rsidP="00C9334A">
            <w:pPr>
              <w:ind w:left="284"/>
              <w:rPr>
                <w:rFonts w:ascii="Times New Roman" w:hAnsi="Times New Roman" w:cs="Times New Roman"/>
              </w:rPr>
            </w:pPr>
            <w:r w:rsidRPr="00B15CA8">
              <w:rPr>
                <w:rFonts w:ascii="Times New Roman" w:hAnsi="Times New Roman" w:cs="Times New Roman"/>
              </w:rPr>
              <w:t>Контактний телефон: (</w:t>
            </w:r>
            <w:r>
              <w:rPr>
                <w:rFonts w:ascii="Times New Roman" w:hAnsi="Times New Roman" w:cs="Times New Roman"/>
                <w:lang w:val="uk-UA"/>
              </w:rPr>
              <w:t>0372</w:t>
            </w:r>
            <w:r w:rsidRPr="00B15CA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54-90</w:t>
            </w:r>
            <w:r w:rsidRPr="00B15C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76</w:t>
            </w:r>
            <w:r w:rsidRPr="00B15CA8">
              <w:rPr>
                <w:rFonts w:ascii="Times New Roman" w:hAnsi="Times New Roman" w:cs="Times New Roman"/>
              </w:rPr>
              <w:t xml:space="preserve">             </w:t>
            </w:r>
          </w:p>
          <w:p w14:paraId="701E9F04" w14:textId="77777777" w:rsidR="00C9334A" w:rsidRPr="00B15CA8" w:rsidRDefault="00C9334A" w:rsidP="00C9334A">
            <w:pPr>
              <w:ind w:left="284"/>
              <w:rPr>
                <w:rFonts w:ascii="Times New Roman" w:hAnsi="Times New Roman" w:cs="Times New Roman"/>
              </w:rPr>
            </w:pPr>
            <w:r w:rsidRPr="00B15CA8">
              <w:rPr>
                <w:rFonts w:ascii="Times New Roman" w:hAnsi="Times New Roman" w:cs="Times New Roman"/>
              </w:rPr>
              <w:t xml:space="preserve">Електронна адреса: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 w:rsidRPr="00B728C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cv</w:t>
            </w:r>
            <w:r w:rsidRPr="00B15CA8">
              <w:rPr>
                <w:rFonts w:ascii="Times New Roman" w:hAnsi="Times New Roman" w:cs="Times New Roman"/>
              </w:rPr>
              <w:t>gaszbut.104.ua</w:t>
            </w:r>
          </w:p>
          <w:p w14:paraId="61C74221" w14:textId="77777777" w:rsidR="00C9334A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B15CA8">
              <w:rPr>
                <w:rFonts w:ascii="Times New Roman" w:hAnsi="Times New Roman" w:cs="Times New Roman"/>
              </w:rPr>
              <w:t xml:space="preserve">IBAN: </w:t>
            </w:r>
            <w:r w:rsidRPr="00C820D7">
              <w:rPr>
                <w:rFonts w:ascii="Times New Roman" w:hAnsi="Times New Roman" w:cs="Times New Roman"/>
              </w:rPr>
              <w:t>(для оплати за спожиту електричну енергію)</w:t>
            </w:r>
          </w:p>
          <w:p w14:paraId="3440D88F" w14:textId="77777777" w:rsidR="00C9334A" w:rsidRPr="00B15CA8" w:rsidRDefault="00C9334A" w:rsidP="00C9334A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иА563563340000026034304431446</w:t>
            </w:r>
            <w:r w:rsidRPr="00B15CA8">
              <w:rPr>
                <w:rFonts w:ascii="Times New Roman" w:hAnsi="Times New Roman" w:cs="Times New Roman"/>
              </w:rPr>
              <w:t xml:space="preserve"> </w:t>
            </w:r>
          </w:p>
          <w:p w14:paraId="36C0C75B" w14:textId="77777777" w:rsidR="00C9334A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B15CA8">
              <w:rPr>
                <w:rFonts w:ascii="Times New Roman" w:hAnsi="Times New Roman" w:cs="Times New Roman"/>
              </w:rPr>
              <w:t>у АТ «Ощадбанк»</w:t>
            </w:r>
          </w:p>
          <w:p w14:paraId="1CACCCFF" w14:textId="77777777" w:rsidR="00C9334A" w:rsidRPr="00C820D7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C820D7">
              <w:rPr>
                <w:rFonts w:ascii="Times New Roman" w:hAnsi="Times New Roman" w:cs="Times New Roman"/>
                <w:lang w:val="uk-UA"/>
              </w:rPr>
              <w:t xml:space="preserve">IBAN: (для оплати компенсації послуги з розподілу електричної енергії) </w:t>
            </w:r>
          </w:p>
          <w:p w14:paraId="2C410B6F" w14:textId="77777777" w:rsidR="00C9334A" w:rsidRPr="00C820D7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иА493006470000000026003110072</w:t>
            </w:r>
          </w:p>
          <w:p w14:paraId="56606F06" w14:textId="77777777" w:rsidR="00C9334A" w:rsidRPr="00C820D7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C820D7">
              <w:rPr>
                <w:rFonts w:ascii="Times New Roman" w:hAnsi="Times New Roman" w:cs="Times New Roman"/>
                <w:lang w:val="uk-UA"/>
              </w:rPr>
              <w:t xml:space="preserve"> АБ "КЛІРИНГОВИЙ ДІМ"</w:t>
            </w:r>
          </w:p>
          <w:p w14:paraId="4C9020E1" w14:textId="77777777" w:rsidR="00C9334A" w:rsidRDefault="00C9334A" w:rsidP="00C9334A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B15CA8">
              <w:rPr>
                <w:rFonts w:ascii="Times New Roman" w:hAnsi="Times New Roman" w:cs="Times New Roman"/>
              </w:rPr>
              <w:t xml:space="preserve">Код ЄДРПОУ: </w:t>
            </w:r>
            <w:r>
              <w:rPr>
                <w:rFonts w:ascii="Times New Roman" w:hAnsi="Times New Roman" w:cs="Times New Roman"/>
                <w:lang w:val="uk-UA"/>
              </w:rPr>
              <w:t>39584988</w:t>
            </w:r>
          </w:p>
          <w:p w14:paraId="562E8E87" w14:textId="55146101" w:rsidR="00F32674" w:rsidRPr="00F32674" w:rsidRDefault="00323A75" w:rsidP="00323A75">
            <w:pPr>
              <w:ind w:left="284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https://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cv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.gaszbut.com.ua</w:t>
            </w:r>
          </w:p>
          <w:p w14:paraId="531EA6D6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>Директор</w:t>
            </w:r>
          </w:p>
          <w:p w14:paraId="59F338C1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2D53C39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_______________________________ </w:t>
            </w:r>
          </w:p>
          <w:p w14:paraId="29743711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</w:tc>
        <w:tc>
          <w:tcPr>
            <w:tcW w:w="4673" w:type="dxa"/>
          </w:tcPr>
          <w:p w14:paraId="6A71514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480349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>Споживач</w:t>
            </w:r>
          </w:p>
          <w:p w14:paraId="1DB2CFFA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FE17618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7C737A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C66D36E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FCA0112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397EEC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6AFF699" w14:textId="77777777" w:rsid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BDB1EB6" w14:textId="77777777" w:rsidR="00A53F41" w:rsidRPr="00F32674" w:rsidRDefault="00A53F41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7942F29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AE22118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01C7076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E131112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95803E0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  <w:p w14:paraId="30996345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7821F11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>Директор</w:t>
            </w:r>
          </w:p>
          <w:p w14:paraId="25EE9037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C1F5AEE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_____________________________ </w:t>
            </w:r>
          </w:p>
          <w:p w14:paraId="69F04B34" w14:textId="77777777" w:rsidR="00F32674" w:rsidRPr="00F32674" w:rsidRDefault="00F32674" w:rsidP="00F32674">
            <w:pPr>
              <w:spacing w:line="259" w:lineRule="auto"/>
              <w:ind w:right="80"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2674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</w:tc>
      </w:tr>
    </w:tbl>
    <w:p w14:paraId="20A3AABE" w14:textId="3093E51D" w:rsidR="00710F75" w:rsidRPr="0090211B" w:rsidRDefault="00710F75" w:rsidP="00F32674">
      <w:pPr>
        <w:spacing w:after="0"/>
        <w:ind w:right="80" w:firstLine="567"/>
        <w:jc w:val="both"/>
        <w:rPr>
          <w:rFonts w:eastAsia="Times New Roman" w:cstheme="minorHAnsi"/>
          <w:lang w:val="uk-UA"/>
        </w:rPr>
      </w:pPr>
    </w:p>
    <w:sectPr w:rsidR="00710F75" w:rsidRPr="0090211B" w:rsidSect="00F32674">
      <w:pgSz w:w="11906" w:h="16838"/>
      <w:pgMar w:top="851" w:right="566" w:bottom="567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85A4" w14:textId="77777777" w:rsidR="000104F0" w:rsidRDefault="000104F0" w:rsidP="00D23729">
      <w:pPr>
        <w:spacing w:after="0" w:line="240" w:lineRule="auto"/>
      </w:pPr>
      <w:r>
        <w:separator/>
      </w:r>
    </w:p>
  </w:endnote>
  <w:endnote w:type="continuationSeparator" w:id="0">
    <w:p w14:paraId="4B8041E9" w14:textId="77777777" w:rsidR="000104F0" w:rsidRDefault="000104F0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3E98" w14:textId="77777777" w:rsidR="000104F0" w:rsidRDefault="000104F0" w:rsidP="00D23729">
      <w:pPr>
        <w:spacing w:after="0" w:line="240" w:lineRule="auto"/>
      </w:pPr>
      <w:r>
        <w:separator/>
      </w:r>
    </w:p>
  </w:footnote>
  <w:footnote w:type="continuationSeparator" w:id="0">
    <w:p w14:paraId="37905A12" w14:textId="77777777" w:rsidR="000104F0" w:rsidRDefault="000104F0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5"/>
    <w:rsid w:val="0000196E"/>
    <w:rsid w:val="000104F0"/>
    <w:rsid w:val="00013E8C"/>
    <w:rsid w:val="00027BEB"/>
    <w:rsid w:val="0003209B"/>
    <w:rsid w:val="0005505C"/>
    <w:rsid w:val="00070C0F"/>
    <w:rsid w:val="00075D2D"/>
    <w:rsid w:val="00083B85"/>
    <w:rsid w:val="00090ECC"/>
    <w:rsid w:val="00095B00"/>
    <w:rsid w:val="000962F9"/>
    <w:rsid w:val="000A1D92"/>
    <w:rsid w:val="000A71A3"/>
    <w:rsid w:val="000C2D20"/>
    <w:rsid w:val="000E1DBE"/>
    <w:rsid w:val="000E53DC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3663"/>
    <w:rsid w:val="001B6B30"/>
    <w:rsid w:val="001E45D2"/>
    <w:rsid w:val="001E476C"/>
    <w:rsid w:val="001F0E5E"/>
    <w:rsid w:val="001F4204"/>
    <w:rsid w:val="001F6EBF"/>
    <w:rsid w:val="00250C3A"/>
    <w:rsid w:val="00250DA4"/>
    <w:rsid w:val="00253B54"/>
    <w:rsid w:val="00276164"/>
    <w:rsid w:val="00292840"/>
    <w:rsid w:val="002B7DE3"/>
    <w:rsid w:val="002C3FDD"/>
    <w:rsid w:val="002C67E7"/>
    <w:rsid w:val="002D612E"/>
    <w:rsid w:val="00305F46"/>
    <w:rsid w:val="00323A75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3E505B"/>
    <w:rsid w:val="00407FF4"/>
    <w:rsid w:val="00410F2C"/>
    <w:rsid w:val="00411521"/>
    <w:rsid w:val="00413BB0"/>
    <w:rsid w:val="00425434"/>
    <w:rsid w:val="00427F34"/>
    <w:rsid w:val="0044624E"/>
    <w:rsid w:val="00470D11"/>
    <w:rsid w:val="00477B7B"/>
    <w:rsid w:val="00495297"/>
    <w:rsid w:val="004B50CF"/>
    <w:rsid w:val="004B6AC9"/>
    <w:rsid w:val="004D27C4"/>
    <w:rsid w:val="004E17C6"/>
    <w:rsid w:val="004F102E"/>
    <w:rsid w:val="00502BAB"/>
    <w:rsid w:val="0052538A"/>
    <w:rsid w:val="0053329C"/>
    <w:rsid w:val="00543E09"/>
    <w:rsid w:val="0055615C"/>
    <w:rsid w:val="00565317"/>
    <w:rsid w:val="00570E45"/>
    <w:rsid w:val="0058024E"/>
    <w:rsid w:val="0059323F"/>
    <w:rsid w:val="00593501"/>
    <w:rsid w:val="005A38F8"/>
    <w:rsid w:val="005A4D67"/>
    <w:rsid w:val="005A53ED"/>
    <w:rsid w:val="005C3D30"/>
    <w:rsid w:val="005C6A7C"/>
    <w:rsid w:val="005E3128"/>
    <w:rsid w:val="005E6CA1"/>
    <w:rsid w:val="005E7160"/>
    <w:rsid w:val="005E7332"/>
    <w:rsid w:val="005F592A"/>
    <w:rsid w:val="006003EC"/>
    <w:rsid w:val="00601842"/>
    <w:rsid w:val="00610367"/>
    <w:rsid w:val="006158F3"/>
    <w:rsid w:val="00615CC1"/>
    <w:rsid w:val="006249B1"/>
    <w:rsid w:val="00632816"/>
    <w:rsid w:val="00655A9F"/>
    <w:rsid w:val="00663BFA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05146"/>
    <w:rsid w:val="00710F75"/>
    <w:rsid w:val="007149DE"/>
    <w:rsid w:val="007152B2"/>
    <w:rsid w:val="00734027"/>
    <w:rsid w:val="00744E17"/>
    <w:rsid w:val="007806AD"/>
    <w:rsid w:val="00780E9B"/>
    <w:rsid w:val="0079071F"/>
    <w:rsid w:val="007A00B4"/>
    <w:rsid w:val="007A51CC"/>
    <w:rsid w:val="007B1329"/>
    <w:rsid w:val="007D66CB"/>
    <w:rsid w:val="007D710F"/>
    <w:rsid w:val="008103D8"/>
    <w:rsid w:val="00831D3C"/>
    <w:rsid w:val="00833946"/>
    <w:rsid w:val="00846820"/>
    <w:rsid w:val="00852B0B"/>
    <w:rsid w:val="008734C4"/>
    <w:rsid w:val="008840C2"/>
    <w:rsid w:val="008B7B12"/>
    <w:rsid w:val="008C1948"/>
    <w:rsid w:val="008D2E20"/>
    <w:rsid w:val="008D4DD4"/>
    <w:rsid w:val="008D569D"/>
    <w:rsid w:val="008E4223"/>
    <w:rsid w:val="008E6A0C"/>
    <w:rsid w:val="008F2FA8"/>
    <w:rsid w:val="009003EB"/>
    <w:rsid w:val="0090211B"/>
    <w:rsid w:val="00905C1C"/>
    <w:rsid w:val="00913BF5"/>
    <w:rsid w:val="00917E8B"/>
    <w:rsid w:val="00930F1F"/>
    <w:rsid w:val="00936575"/>
    <w:rsid w:val="00962EAD"/>
    <w:rsid w:val="009661BD"/>
    <w:rsid w:val="0096625E"/>
    <w:rsid w:val="00966FA5"/>
    <w:rsid w:val="009676B5"/>
    <w:rsid w:val="0098129E"/>
    <w:rsid w:val="00983147"/>
    <w:rsid w:val="009852AA"/>
    <w:rsid w:val="009B3D22"/>
    <w:rsid w:val="009C5BFD"/>
    <w:rsid w:val="009D02D6"/>
    <w:rsid w:val="009D431A"/>
    <w:rsid w:val="00A13D1F"/>
    <w:rsid w:val="00A2289D"/>
    <w:rsid w:val="00A53F41"/>
    <w:rsid w:val="00A5794D"/>
    <w:rsid w:val="00A70599"/>
    <w:rsid w:val="00A73ABA"/>
    <w:rsid w:val="00AA1915"/>
    <w:rsid w:val="00AA2387"/>
    <w:rsid w:val="00AA6FF0"/>
    <w:rsid w:val="00AC1DEB"/>
    <w:rsid w:val="00AD5481"/>
    <w:rsid w:val="00B00169"/>
    <w:rsid w:val="00B13BE4"/>
    <w:rsid w:val="00B15EE1"/>
    <w:rsid w:val="00B20DE3"/>
    <w:rsid w:val="00B27319"/>
    <w:rsid w:val="00B40EB5"/>
    <w:rsid w:val="00B54131"/>
    <w:rsid w:val="00B560EF"/>
    <w:rsid w:val="00B565C6"/>
    <w:rsid w:val="00B62538"/>
    <w:rsid w:val="00B8597E"/>
    <w:rsid w:val="00BA20C1"/>
    <w:rsid w:val="00BA512F"/>
    <w:rsid w:val="00BA7B9D"/>
    <w:rsid w:val="00BC08D2"/>
    <w:rsid w:val="00BD2556"/>
    <w:rsid w:val="00BD69BD"/>
    <w:rsid w:val="00BE03CF"/>
    <w:rsid w:val="00BF12C8"/>
    <w:rsid w:val="00BF2087"/>
    <w:rsid w:val="00C02F97"/>
    <w:rsid w:val="00C2721C"/>
    <w:rsid w:val="00C32441"/>
    <w:rsid w:val="00C33788"/>
    <w:rsid w:val="00C44140"/>
    <w:rsid w:val="00C4561B"/>
    <w:rsid w:val="00C515BD"/>
    <w:rsid w:val="00C624B5"/>
    <w:rsid w:val="00C7417C"/>
    <w:rsid w:val="00C81DCD"/>
    <w:rsid w:val="00C86402"/>
    <w:rsid w:val="00C9334A"/>
    <w:rsid w:val="00C947A2"/>
    <w:rsid w:val="00C95F77"/>
    <w:rsid w:val="00CA5B9C"/>
    <w:rsid w:val="00CB7895"/>
    <w:rsid w:val="00CF392D"/>
    <w:rsid w:val="00D10438"/>
    <w:rsid w:val="00D12340"/>
    <w:rsid w:val="00D13A22"/>
    <w:rsid w:val="00D23729"/>
    <w:rsid w:val="00D30251"/>
    <w:rsid w:val="00D314E9"/>
    <w:rsid w:val="00D63206"/>
    <w:rsid w:val="00D71FA1"/>
    <w:rsid w:val="00D84714"/>
    <w:rsid w:val="00D96BFB"/>
    <w:rsid w:val="00DA5E4D"/>
    <w:rsid w:val="00DB30D7"/>
    <w:rsid w:val="00DB7665"/>
    <w:rsid w:val="00DF5F0F"/>
    <w:rsid w:val="00E048CF"/>
    <w:rsid w:val="00E24F03"/>
    <w:rsid w:val="00E30DB3"/>
    <w:rsid w:val="00E316FA"/>
    <w:rsid w:val="00E45A74"/>
    <w:rsid w:val="00E46F76"/>
    <w:rsid w:val="00E63034"/>
    <w:rsid w:val="00E81E70"/>
    <w:rsid w:val="00E87F7B"/>
    <w:rsid w:val="00E95047"/>
    <w:rsid w:val="00E972F7"/>
    <w:rsid w:val="00EA15E4"/>
    <w:rsid w:val="00EC6B35"/>
    <w:rsid w:val="00EE5582"/>
    <w:rsid w:val="00F000EC"/>
    <w:rsid w:val="00F02091"/>
    <w:rsid w:val="00F15A42"/>
    <w:rsid w:val="00F205E7"/>
    <w:rsid w:val="00F27E50"/>
    <w:rsid w:val="00F32674"/>
    <w:rsid w:val="00F40A9A"/>
    <w:rsid w:val="00F62B4F"/>
    <w:rsid w:val="00F80537"/>
    <w:rsid w:val="00F83EEC"/>
    <w:rsid w:val="00F84295"/>
    <w:rsid w:val="00FA0AB7"/>
    <w:rsid w:val="00FA1134"/>
    <w:rsid w:val="00FD435C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4933E"/>
  <w15:docId w15:val="{D5B66D80-4B49-4184-AC1A-D0B0A297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1F420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F420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F420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F420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F4204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59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2DD5-B0C6-48AB-AB16-36251E77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Гончарюк Сергій Олександрович</cp:lastModifiedBy>
  <cp:revision>2</cp:revision>
  <cp:lastPrinted>2020-01-13T11:03:00Z</cp:lastPrinted>
  <dcterms:created xsi:type="dcterms:W3CDTF">2021-07-29T06:25:00Z</dcterms:created>
  <dcterms:modified xsi:type="dcterms:W3CDTF">2021-07-29T06:25:00Z</dcterms:modified>
</cp:coreProperties>
</file>